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711" w:rsidRPr="00B92526" w:rsidRDefault="00F62711" w:rsidP="00F62711">
      <w:r>
        <w:rPr>
          <w:noProof/>
          <w:lang w:eastAsia="en-US"/>
        </w:rPr>
        <w:drawing>
          <wp:anchor distT="0" distB="0" distL="114300" distR="114300" simplePos="0" relativeHeight="251676672" behindDoc="0" locked="0" layoutInCell="1" allowOverlap="1" wp14:anchorId="60275C2C" wp14:editId="6107DBE0">
            <wp:simplePos x="0" y="0"/>
            <wp:positionH relativeFrom="margin">
              <wp:posOffset>3000375</wp:posOffset>
            </wp:positionH>
            <wp:positionV relativeFrom="paragraph">
              <wp:posOffset>442595</wp:posOffset>
            </wp:positionV>
            <wp:extent cx="4238625" cy="988645"/>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uck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38625" cy="9886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75648" behindDoc="1" locked="0" layoutInCell="1" allowOverlap="1" wp14:anchorId="058AFCB1" wp14:editId="400CBD63">
            <wp:simplePos x="0" y="0"/>
            <wp:positionH relativeFrom="page">
              <wp:align>left</wp:align>
            </wp:positionH>
            <wp:positionV relativeFrom="paragraph">
              <wp:posOffset>-109855</wp:posOffset>
            </wp:positionV>
            <wp:extent cx="7922428" cy="1590675"/>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ai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8990" cy="159199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45720" distB="45720" distL="114300" distR="114300" simplePos="0" relativeHeight="251668480" behindDoc="0" locked="0" layoutInCell="1" allowOverlap="1" wp14:anchorId="43CA4373" wp14:editId="418A6D5E">
                <wp:simplePos x="0" y="0"/>
                <wp:positionH relativeFrom="margin">
                  <wp:align>right</wp:align>
                </wp:positionH>
                <wp:positionV relativeFrom="paragraph">
                  <wp:posOffset>4004945</wp:posOffset>
                </wp:positionV>
                <wp:extent cx="3173730" cy="227647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2276475"/>
                        </a:xfrm>
                        <a:prstGeom prst="rect">
                          <a:avLst/>
                        </a:prstGeom>
                        <a:noFill/>
                        <a:ln w="9525">
                          <a:noFill/>
                          <a:miter lim="800000"/>
                          <a:headEnd/>
                          <a:tailEnd/>
                        </a:ln>
                      </wps:spPr>
                      <wps:txbx>
                        <w:txbxContent>
                          <w:p w:rsidR="00226D73" w:rsidRDefault="003C2BD0" w:rsidP="00226D73">
                            <w:pPr>
                              <w:rPr>
                                <w:rFonts w:ascii="Blenda Script" w:hAnsi="Blenda Script"/>
                                <w:color w:val="495250"/>
                                <w:sz w:val="32"/>
                                <w:szCs w:val="32"/>
                              </w:rPr>
                            </w:pPr>
                            <w:r>
                              <w:rPr>
                                <w:rFonts w:ascii="Blenda Script" w:hAnsi="Blenda Script"/>
                                <w:color w:val="495250"/>
                                <w:sz w:val="32"/>
                                <w:szCs w:val="32"/>
                              </w:rPr>
                              <w:t>AVID</w:t>
                            </w:r>
                          </w:p>
                          <w:p w:rsidR="00226D73" w:rsidRDefault="00226D73" w:rsidP="00226D73">
                            <w:pPr>
                              <w:rPr>
                                <w:rFonts w:ascii="Blenda Script" w:hAnsi="Blenda Script"/>
                                <w:color w:val="495250"/>
                                <w:sz w:val="32"/>
                                <w:szCs w:val="32"/>
                              </w:rPr>
                            </w:pPr>
                            <w:r>
                              <w:rPr>
                                <w:rFonts w:ascii="Blenda Script" w:hAnsi="Blenda Script"/>
                                <w:color w:val="495250"/>
                                <w:sz w:val="32"/>
                                <w:szCs w:val="32"/>
                              </w:rPr>
                              <w:t>We are reviewing how to sit with S.W.A.G. and use our O.T.</w:t>
                            </w:r>
                          </w:p>
                          <w:p w:rsidR="00226D73" w:rsidRDefault="00226D73" w:rsidP="00226D73">
                            <w:pPr>
                              <w:rPr>
                                <w:rFonts w:ascii="Blenda Script" w:hAnsi="Blenda Script"/>
                                <w:color w:val="495250"/>
                                <w:sz w:val="32"/>
                                <w:szCs w:val="32"/>
                              </w:rPr>
                            </w:pPr>
                            <w:r>
                              <w:rPr>
                                <w:rFonts w:ascii="Blenda Script" w:hAnsi="Blenda Script"/>
                                <w:color w:val="495250"/>
                                <w:sz w:val="32"/>
                                <w:szCs w:val="32"/>
                              </w:rPr>
                              <w:t>We are beginning to identify and use WICOR.</w:t>
                            </w:r>
                          </w:p>
                          <w:p w:rsidR="00226D73" w:rsidRPr="0086731E" w:rsidRDefault="00226D73" w:rsidP="00F62711">
                            <w:pPr>
                              <w:rPr>
                                <w:rFonts w:ascii="Blenda Script" w:hAnsi="Blenda Script"/>
                                <w:color w:val="49525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A4373" id="_x0000_t202" coordsize="21600,21600" o:spt="202" path="m,l,21600r21600,l21600,xe">
                <v:stroke joinstyle="miter"/>
                <v:path gradientshapeok="t" o:connecttype="rect"/>
              </v:shapetype>
              <v:shape id="Text Box 2" o:spid="_x0000_s1026" type="#_x0000_t202" style="position:absolute;margin-left:198.7pt;margin-top:315.35pt;width:249.9pt;height:179.2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" filled="f" stroked="f">
                <v:textbox>
                  <w:txbxContent>
                    <w:p w:rsidR="00226D73" w:rsidRDefault="003C2BD0" w:rsidP="00226D73">
                      <w:pPr>
                        <w:rPr>
                          <w:rFonts w:ascii="Blenda Script" w:hAnsi="Blenda Script"/>
                          <w:color w:val="495250"/>
                          <w:sz w:val="32"/>
                          <w:szCs w:val="32"/>
                        </w:rPr>
                      </w:pPr>
                      <w:r>
                        <w:rPr>
                          <w:rFonts w:ascii="Blenda Script" w:hAnsi="Blenda Script"/>
                          <w:color w:val="495250"/>
                          <w:sz w:val="32"/>
                          <w:szCs w:val="32"/>
                        </w:rPr>
                        <w:t>AVID</w:t>
                      </w:r>
                    </w:p>
                    <w:p w:rsidR="00226D73" w:rsidRDefault="00226D73" w:rsidP="00226D73">
                      <w:pPr>
                        <w:rPr>
                          <w:rFonts w:ascii="Blenda Script" w:hAnsi="Blenda Script"/>
                          <w:color w:val="495250"/>
                          <w:sz w:val="32"/>
                          <w:szCs w:val="32"/>
                        </w:rPr>
                      </w:pPr>
                      <w:r>
                        <w:rPr>
                          <w:rFonts w:ascii="Blenda Script" w:hAnsi="Blenda Script"/>
                          <w:color w:val="495250"/>
                          <w:sz w:val="32"/>
                          <w:szCs w:val="32"/>
                        </w:rPr>
                        <w:t>We are reviewing how to sit with S.W.A.G. and use our O.T.</w:t>
                      </w:r>
                    </w:p>
                    <w:p w:rsidR="00226D73" w:rsidRDefault="00226D73" w:rsidP="00226D73">
                      <w:pPr>
                        <w:rPr>
                          <w:rFonts w:ascii="Blenda Script" w:hAnsi="Blenda Script"/>
                          <w:color w:val="495250"/>
                          <w:sz w:val="32"/>
                          <w:szCs w:val="32"/>
                        </w:rPr>
                      </w:pPr>
                      <w:r>
                        <w:rPr>
                          <w:rFonts w:ascii="Blenda Script" w:hAnsi="Blenda Script"/>
                          <w:color w:val="495250"/>
                          <w:sz w:val="32"/>
                          <w:szCs w:val="32"/>
                        </w:rPr>
                        <w:t>We are beginning to identify and use WICOR.</w:t>
                      </w:r>
                    </w:p>
                    <w:p w:rsidR="00226D73" w:rsidRPr="0086731E" w:rsidRDefault="00226D73" w:rsidP="00F62711">
                      <w:pPr>
                        <w:rPr>
                          <w:rFonts w:ascii="Blenda Script" w:hAnsi="Blenda Script"/>
                          <w:color w:val="495250"/>
                          <w:sz w:val="32"/>
                          <w:szCs w:val="32"/>
                        </w:rPr>
                      </w:pP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74624" behindDoc="0" locked="0" layoutInCell="1" allowOverlap="1" wp14:anchorId="769279C6" wp14:editId="6C569DD5">
                <wp:simplePos x="0" y="0"/>
                <wp:positionH relativeFrom="page">
                  <wp:posOffset>2743200</wp:posOffset>
                </wp:positionH>
                <wp:positionV relativeFrom="paragraph">
                  <wp:posOffset>8281670</wp:posOffset>
                </wp:positionV>
                <wp:extent cx="5029200" cy="5715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71500"/>
                        </a:xfrm>
                        <a:prstGeom prst="rect">
                          <a:avLst/>
                        </a:prstGeom>
                        <a:noFill/>
                        <a:ln w="9525">
                          <a:noFill/>
                          <a:miter lim="800000"/>
                          <a:headEnd/>
                          <a:tailEnd/>
                        </a:ln>
                      </wps:spPr>
                      <wps:txbx>
                        <w:txbxContent>
                          <w:p w:rsidR="00F62711" w:rsidRPr="006D100E" w:rsidRDefault="00F62711" w:rsidP="00F62711">
                            <w:pPr>
                              <w:rPr>
                                <w:rFonts w:ascii="GeosansLight" w:hAnsi="GeosansLight"/>
                                <w:i/>
                                <w:iCs/>
                                <w:color w:val="495250"/>
                                <w:sz w:val="27"/>
                                <w:szCs w:val="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279C6" id="_x0000_s1027" type="#_x0000_t202" style="position:absolute;margin-left:3in;margin-top:652.1pt;width:396pt;height:4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" filled="f" stroked="f">
                <v:textbox>
                  <w:txbxContent>
                    <w:p w:rsidR="00F62711" w:rsidRPr="006D100E" w:rsidRDefault="00F62711" w:rsidP="00F62711">
                      <w:pPr>
                        <w:rPr>
                          <w:rFonts w:ascii="GeosansLight" w:hAnsi="GeosansLight"/>
                          <w:i/>
                          <w:iCs/>
                          <w:color w:val="495250"/>
                          <w:sz w:val="27"/>
                          <w:szCs w:val="27"/>
                        </w:rPr>
                      </w:pPr>
                    </w:p>
                  </w:txbxContent>
                </v:textbox>
                <w10:wrap type="square" anchorx="page"/>
              </v:shape>
            </w:pict>
          </mc:Fallback>
        </mc:AlternateContent>
      </w:r>
      <w:r>
        <w:rPr>
          <w:noProof/>
          <w:lang w:eastAsia="en-US"/>
        </w:rPr>
        <mc:AlternateContent>
          <mc:Choice Requires="wps">
            <w:drawing>
              <wp:anchor distT="45720" distB="45720" distL="114300" distR="114300" simplePos="0" relativeHeight="251673600" behindDoc="0" locked="0" layoutInCell="1" allowOverlap="1" wp14:anchorId="51F1ECCA" wp14:editId="4915D753">
                <wp:simplePos x="0" y="0"/>
                <wp:positionH relativeFrom="margin">
                  <wp:posOffset>0</wp:posOffset>
                </wp:positionH>
                <wp:positionV relativeFrom="paragraph">
                  <wp:posOffset>8291195</wp:posOffset>
                </wp:positionV>
                <wp:extent cx="2505075" cy="3048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04800"/>
                        </a:xfrm>
                        <a:prstGeom prst="rect">
                          <a:avLst/>
                        </a:prstGeom>
                        <a:noFill/>
                        <a:ln w="9525">
                          <a:noFill/>
                          <a:miter lim="800000"/>
                          <a:headEnd/>
                          <a:tailEnd/>
                        </a:ln>
                      </wps:spPr>
                      <wps:txbx>
                        <w:txbxContent>
                          <w:p w:rsidR="00F62711" w:rsidRPr="009B5F3F" w:rsidRDefault="00F62711" w:rsidP="00F62711">
                            <w:pPr>
                              <w:rPr>
                                <w:rFonts w:ascii="Porter Sans Block" w:hAnsi="Porter Sans Block"/>
                                <w:color w:val="49525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1ECCA" id="_x0000_s1028" type="#_x0000_t202" style="position:absolute;margin-left:0;margin-top:652.85pt;width:197.25pt;height:24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" filled="f" stroked="f">
                <v:textbox>
                  <w:txbxContent>
                    <w:p w:rsidR="00F62711" w:rsidRPr="009B5F3F" w:rsidRDefault="00F62711" w:rsidP="00F62711">
                      <w:pPr>
                        <w:rPr>
                          <w:rFonts w:ascii="Porter Sans Block" w:hAnsi="Porter Sans Block"/>
                          <w:color w:val="495250"/>
                          <w:sz w:val="24"/>
                          <w:szCs w:val="24"/>
                        </w:rPr>
                      </w:pP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66432" behindDoc="0" locked="0" layoutInCell="1" allowOverlap="1" wp14:anchorId="65F2721A" wp14:editId="21103F51">
                <wp:simplePos x="0" y="0"/>
                <wp:positionH relativeFrom="margin">
                  <wp:align>left</wp:align>
                </wp:positionH>
                <wp:positionV relativeFrom="paragraph">
                  <wp:posOffset>6518910</wp:posOffset>
                </wp:positionV>
                <wp:extent cx="3819525" cy="162877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628775"/>
                        </a:xfrm>
                        <a:prstGeom prst="rect">
                          <a:avLst/>
                        </a:prstGeom>
                        <a:noFill/>
                        <a:ln w="9525">
                          <a:noFill/>
                          <a:miter lim="800000"/>
                          <a:headEnd/>
                          <a:tailEnd/>
                        </a:ln>
                      </wps:spPr>
                      <wps:txbx>
                        <w:txbxContent>
                          <w:p w:rsidR="00F62711" w:rsidRPr="0084404E" w:rsidRDefault="00F62711" w:rsidP="00F62711">
                            <w:pPr>
                              <w:rPr>
                                <w:rFonts w:ascii="Blenda Script" w:hAnsi="Blenda Script"/>
                                <w:color w:val="495250"/>
                                <w:sz w:val="32"/>
                                <w:szCs w:val="32"/>
                              </w:rPr>
                            </w:pPr>
                            <w:r w:rsidRPr="0084404E">
                              <w:rPr>
                                <w:rFonts w:ascii="Blenda Script" w:hAnsi="Blenda Script"/>
                                <w:color w:val="495250"/>
                                <w:sz w:val="32"/>
                                <w:szCs w:val="32"/>
                              </w:rPr>
                              <w:t>Social Studies:</w:t>
                            </w:r>
                            <w:r>
                              <w:rPr>
                                <w:rFonts w:ascii="Blenda Script" w:hAnsi="Blenda Script"/>
                                <w:color w:val="495250"/>
                                <w:sz w:val="32"/>
                                <w:szCs w:val="32"/>
                              </w:rPr>
                              <w:t xml:space="preserve"> </w:t>
                            </w:r>
                            <w:r w:rsidR="00DB6DAB">
                              <w:rPr>
                                <w:rFonts w:ascii="GeosansLight" w:hAnsi="GeosansLight"/>
                                <w:color w:val="495250"/>
                                <w:sz w:val="28"/>
                                <w:szCs w:val="28"/>
                              </w:rPr>
                              <w:t>This month we will continue our study on geography. We will be reviewing maps, globes, and landforms. We will also be continuing to learn our phone number and address.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2721A" id="_x0000_s1029" type="#_x0000_t202" style="position:absolute;margin-left:0;margin-top:513.3pt;width:300.75pt;height:128.2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" filled="f" stroked="f">
                <v:textbox>
                  <w:txbxContent>
                    <w:p w:rsidR="00F62711" w:rsidRPr="0084404E" w:rsidRDefault="00F62711" w:rsidP="00F62711">
                      <w:pPr>
                        <w:rPr>
                          <w:rFonts w:ascii="Blenda Script" w:hAnsi="Blenda Script"/>
                          <w:color w:val="495250"/>
                          <w:sz w:val="32"/>
                          <w:szCs w:val="32"/>
                        </w:rPr>
                      </w:pPr>
                      <w:r w:rsidRPr="0084404E">
                        <w:rPr>
                          <w:rFonts w:ascii="Blenda Script" w:hAnsi="Blenda Script"/>
                          <w:color w:val="495250"/>
                          <w:sz w:val="32"/>
                          <w:szCs w:val="32"/>
                        </w:rPr>
                        <w:t>Social Studies:</w:t>
                      </w:r>
                      <w:r>
                        <w:rPr>
                          <w:rFonts w:ascii="Blenda Script" w:hAnsi="Blenda Script"/>
                          <w:color w:val="495250"/>
                          <w:sz w:val="32"/>
                          <w:szCs w:val="32"/>
                        </w:rPr>
                        <w:t xml:space="preserve"> </w:t>
                      </w:r>
                      <w:r w:rsidR="00DB6DAB">
                        <w:rPr>
                          <w:rFonts w:ascii="GeosansLight" w:hAnsi="GeosansLight"/>
                          <w:color w:val="495250"/>
                          <w:sz w:val="28"/>
                          <w:szCs w:val="28"/>
                        </w:rPr>
                        <w:t>This month we will continue our study on geography. We will be reviewing maps, globes, and landforms. We will also be continuing to learn our phone number and address.</w:t>
                      </w: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65408" behindDoc="0" locked="0" layoutInCell="1" allowOverlap="1" wp14:anchorId="0759C12C" wp14:editId="1954780C">
                <wp:simplePos x="0" y="0"/>
                <wp:positionH relativeFrom="margin">
                  <wp:align>left</wp:align>
                </wp:positionH>
                <wp:positionV relativeFrom="paragraph">
                  <wp:posOffset>5195570</wp:posOffset>
                </wp:positionV>
                <wp:extent cx="3810000" cy="13525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352550"/>
                        </a:xfrm>
                        <a:prstGeom prst="rect">
                          <a:avLst/>
                        </a:prstGeom>
                        <a:noFill/>
                        <a:ln w="9525">
                          <a:noFill/>
                          <a:miter lim="800000"/>
                          <a:headEnd/>
                          <a:tailEnd/>
                        </a:ln>
                      </wps:spPr>
                      <wps:txbx>
                        <w:txbxContent>
                          <w:p w:rsidR="00F62711" w:rsidRPr="0084404E" w:rsidRDefault="00F62711" w:rsidP="00F62711">
                            <w:pPr>
                              <w:rPr>
                                <w:rFonts w:ascii="Blenda Script" w:hAnsi="Blenda Script"/>
                                <w:color w:val="495250"/>
                                <w:sz w:val="32"/>
                                <w:szCs w:val="32"/>
                              </w:rPr>
                            </w:pPr>
                            <w:r w:rsidRPr="0084404E">
                              <w:rPr>
                                <w:rFonts w:ascii="Blenda Script" w:hAnsi="Blenda Script"/>
                                <w:color w:val="495250"/>
                                <w:sz w:val="32"/>
                                <w:szCs w:val="32"/>
                              </w:rPr>
                              <w:t>Science:</w:t>
                            </w:r>
                            <w:r>
                              <w:rPr>
                                <w:rFonts w:ascii="Blenda Script" w:hAnsi="Blenda Script"/>
                                <w:color w:val="495250"/>
                                <w:sz w:val="32"/>
                                <w:szCs w:val="32"/>
                              </w:rPr>
                              <w:t xml:space="preserve"> </w:t>
                            </w:r>
                            <w:r w:rsidR="00DB6DAB">
                              <w:rPr>
                                <w:rFonts w:ascii="GeosansLight" w:hAnsi="GeosansLight"/>
                                <w:color w:val="495250"/>
                                <w:sz w:val="28"/>
                                <w:szCs w:val="28"/>
                              </w:rPr>
                              <w:t>We are focusing on life science this month. We will be learning about animals and plants.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9C12C" id="_x0000_s1030" type="#_x0000_t202" style="position:absolute;margin-left:0;margin-top:409.1pt;width:300pt;height:106.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" filled="f" stroked="f">
                <v:textbox>
                  <w:txbxContent>
                    <w:p w:rsidR="00F62711" w:rsidRPr="0084404E" w:rsidRDefault="00F62711" w:rsidP="00F62711">
                      <w:pPr>
                        <w:rPr>
                          <w:rFonts w:ascii="Blenda Script" w:hAnsi="Blenda Script"/>
                          <w:color w:val="495250"/>
                          <w:sz w:val="32"/>
                          <w:szCs w:val="32"/>
                        </w:rPr>
                      </w:pPr>
                      <w:r w:rsidRPr="0084404E">
                        <w:rPr>
                          <w:rFonts w:ascii="Blenda Script" w:hAnsi="Blenda Script"/>
                          <w:color w:val="495250"/>
                          <w:sz w:val="32"/>
                          <w:szCs w:val="32"/>
                        </w:rPr>
                        <w:t>Science:</w:t>
                      </w:r>
                      <w:r>
                        <w:rPr>
                          <w:rFonts w:ascii="Blenda Script" w:hAnsi="Blenda Script"/>
                          <w:color w:val="495250"/>
                          <w:sz w:val="32"/>
                          <w:szCs w:val="32"/>
                        </w:rPr>
                        <w:t xml:space="preserve"> </w:t>
                      </w:r>
                      <w:r w:rsidR="00DB6DAB">
                        <w:rPr>
                          <w:rFonts w:ascii="GeosansLight" w:hAnsi="GeosansLight"/>
                          <w:color w:val="495250"/>
                          <w:sz w:val="28"/>
                          <w:szCs w:val="28"/>
                        </w:rPr>
                        <w:t>We are focusing on life science this month. We will be learning about animals and plants.</w:t>
                      </w: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64384" behindDoc="0" locked="0" layoutInCell="1" allowOverlap="1" wp14:anchorId="588E2DA3" wp14:editId="6179B8C7">
                <wp:simplePos x="0" y="0"/>
                <wp:positionH relativeFrom="margin">
                  <wp:align>left</wp:align>
                </wp:positionH>
                <wp:positionV relativeFrom="paragraph">
                  <wp:posOffset>3966845</wp:posOffset>
                </wp:positionV>
                <wp:extent cx="3810000" cy="12477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247775"/>
                        </a:xfrm>
                        <a:prstGeom prst="rect">
                          <a:avLst/>
                        </a:prstGeom>
                        <a:noFill/>
                        <a:ln w="9525">
                          <a:noFill/>
                          <a:miter lim="800000"/>
                          <a:headEnd/>
                          <a:tailEnd/>
                        </a:ln>
                      </wps:spPr>
                      <wps:txbx>
                        <w:txbxContent>
                          <w:p w:rsidR="00F62711" w:rsidRPr="009B5F3F" w:rsidRDefault="00F62711" w:rsidP="00F62711">
                            <w:pPr>
                              <w:rPr>
                                <w:rFonts w:ascii="GeosansLight" w:hAnsi="GeosansLight"/>
                                <w:color w:val="495250"/>
                                <w:sz w:val="32"/>
                                <w:szCs w:val="32"/>
                              </w:rPr>
                            </w:pPr>
                            <w:r w:rsidRPr="0084404E">
                              <w:rPr>
                                <w:rFonts w:ascii="Blenda Script" w:hAnsi="Blenda Script"/>
                                <w:color w:val="495250"/>
                                <w:sz w:val="32"/>
                                <w:szCs w:val="32"/>
                              </w:rPr>
                              <w:t>Math:</w:t>
                            </w:r>
                            <w:r>
                              <w:rPr>
                                <w:rFonts w:ascii="Blenda Script" w:hAnsi="Blenda Script"/>
                                <w:color w:val="495250"/>
                                <w:sz w:val="32"/>
                                <w:szCs w:val="32"/>
                              </w:rPr>
                              <w:t xml:space="preserve"> </w:t>
                            </w:r>
                            <w:r w:rsidR="00DB6DAB" w:rsidRPr="00DB6DAB">
                              <w:rPr>
                                <w:rFonts w:ascii="GeosansLight" w:hAnsi="GeosansLight"/>
                                <w:color w:val="495250"/>
                                <w:sz w:val="24"/>
                                <w:szCs w:val="24"/>
                              </w:rPr>
                              <w:t>This month we will continue to practice solving addition and subtraction problems, including word problems and building fluency within 5. We will also review 2D and 3D shapes, comparing and contrasting them. We will also focus on</w:t>
                            </w:r>
                            <w:r w:rsidR="00DB6DAB">
                              <w:rPr>
                                <w:rFonts w:ascii="GeosansLight" w:hAnsi="GeosansLight"/>
                                <w:sz w:val="28"/>
                                <w:szCs w:val="28"/>
                              </w:rPr>
                              <w:t xml:space="preserve"> </w:t>
                            </w:r>
                            <w:r w:rsidR="00DB6DAB" w:rsidRPr="00DB6DAB">
                              <w:rPr>
                                <w:rFonts w:ascii="GeosansLight" w:hAnsi="GeosansLight"/>
                                <w:sz w:val="24"/>
                                <w:szCs w:val="24"/>
                              </w:rPr>
                              <w:t>classifying data: sorting, counting, and graphing.</w:t>
                            </w:r>
                            <w:r w:rsidR="00DB6DAB" w:rsidRPr="00DB6DAB">
                              <w:rPr>
                                <w:rFonts w:ascii="GeosansLight" w:hAnsi="GeosansLight"/>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E2DA3" id="_x0000_s1031" type="#_x0000_t202" style="position:absolute;margin-left:0;margin-top:312.35pt;width:300pt;height:98.2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" filled="f" stroked="f">
                <v:textbox>
                  <w:txbxContent>
                    <w:p w:rsidR="00F62711" w:rsidRPr="009B5F3F" w:rsidRDefault="00F62711" w:rsidP="00F62711">
                      <w:pPr>
                        <w:rPr>
                          <w:rFonts w:ascii="GeosansLight" w:hAnsi="GeosansLight"/>
                          <w:color w:val="495250"/>
                          <w:sz w:val="32"/>
                          <w:szCs w:val="32"/>
                        </w:rPr>
                      </w:pPr>
                      <w:r w:rsidRPr="0084404E">
                        <w:rPr>
                          <w:rFonts w:ascii="Blenda Script" w:hAnsi="Blenda Script"/>
                          <w:color w:val="495250"/>
                          <w:sz w:val="32"/>
                          <w:szCs w:val="32"/>
                        </w:rPr>
                        <w:t>Math:</w:t>
                      </w:r>
                      <w:r>
                        <w:rPr>
                          <w:rFonts w:ascii="Blenda Script" w:hAnsi="Blenda Script"/>
                          <w:color w:val="495250"/>
                          <w:sz w:val="32"/>
                          <w:szCs w:val="32"/>
                        </w:rPr>
                        <w:t xml:space="preserve"> </w:t>
                      </w:r>
                      <w:r w:rsidR="00DB6DAB" w:rsidRPr="00DB6DAB">
                        <w:rPr>
                          <w:rFonts w:ascii="GeosansLight" w:hAnsi="GeosansLight"/>
                          <w:color w:val="495250"/>
                          <w:sz w:val="24"/>
                          <w:szCs w:val="24"/>
                        </w:rPr>
                        <w:t>This month we will continue to practice solving addition and subtraction problems, including word problems and building fluency within 5. We will also review 2D and 3D shapes, comparing and contrasting them. We will also focus on</w:t>
                      </w:r>
                      <w:r w:rsidR="00DB6DAB">
                        <w:rPr>
                          <w:rFonts w:ascii="GeosansLight" w:hAnsi="GeosansLight"/>
                          <w:sz w:val="28"/>
                          <w:szCs w:val="28"/>
                        </w:rPr>
                        <w:t xml:space="preserve"> </w:t>
                      </w:r>
                      <w:r w:rsidR="00DB6DAB" w:rsidRPr="00DB6DAB">
                        <w:rPr>
                          <w:rFonts w:ascii="GeosansLight" w:hAnsi="GeosansLight"/>
                          <w:sz w:val="24"/>
                          <w:szCs w:val="24"/>
                        </w:rPr>
                        <w:t>classifying data: sorting, counting, and graphing.</w:t>
                      </w:r>
                      <w:r w:rsidR="00DB6DAB" w:rsidRPr="00DB6DAB">
                        <w:rPr>
                          <w:rFonts w:ascii="GeosansLight" w:hAnsi="GeosansLight"/>
                          <w:sz w:val="28"/>
                          <w:szCs w:val="28"/>
                        </w:rPr>
                        <w:t xml:space="preserve"> </w:t>
                      </w: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62336" behindDoc="0" locked="0" layoutInCell="1" allowOverlap="1" wp14:anchorId="1681AECA" wp14:editId="081B3BE7">
                <wp:simplePos x="0" y="0"/>
                <wp:positionH relativeFrom="margin">
                  <wp:align>left</wp:align>
                </wp:positionH>
                <wp:positionV relativeFrom="paragraph">
                  <wp:posOffset>1611630</wp:posOffset>
                </wp:positionV>
                <wp:extent cx="3781425" cy="115252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52525"/>
                        </a:xfrm>
                        <a:prstGeom prst="rect">
                          <a:avLst/>
                        </a:prstGeom>
                        <a:noFill/>
                        <a:ln w="9525">
                          <a:noFill/>
                          <a:miter lim="800000"/>
                          <a:headEnd/>
                          <a:tailEnd/>
                        </a:ln>
                      </wps:spPr>
                      <wps:txbx>
                        <w:txbxContent>
                          <w:p w:rsidR="00F62711" w:rsidRPr="00226D73" w:rsidRDefault="00F62711" w:rsidP="00F62711">
                            <w:pPr>
                              <w:rPr>
                                <w:rFonts w:ascii="GeosansLight" w:hAnsi="GeosansLight"/>
                                <w:color w:val="495250"/>
                                <w:sz w:val="24"/>
                                <w:szCs w:val="24"/>
                              </w:rPr>
                            </w:pPr>
                            <w:r w:rsidRPr="0084404E">
                              <w:rPr>
                                <w:rFonts w:ascii="Blenda Script" w:hAnsi="Blenda Script"/>
                                <w:color w:val="495250"/>
                                <w:sz w:val="32"/>
                                <w:szCs w:val="32"/>
                              </w:rPr>
                              <w:t>Reading:</w:t>
                            </w:r>
                            <w:r>
                              <w:rPr>
                                <w:rFonts w:ascii="Blenda Script" w:hAnsi="Blenda Script"/>
                                <w:color w:val="495250"/>
                                <w:sz w:val="32"/>
                                <w:szCs w:val="32"/>
                              </w:rPr>
                              <w:t xml:space="preserve"> </w:t>
                            </w:r>
                            <w:r w:rsidR="00226D73" w:rsidRPr="00226D73">
                              <w:rPr>
                                <w:rFonts w:ascii="GeosansLight" w:hAnsi="GeosansLight"/>
                                <w:color w:val="495250"/>
                                <w:sz w:val="24"/>
                                <w:szCs w:val="24"/>
                              </w:rPr>
                              <w:t xml:space="preserve">This quarter we are aiming for reading at an instructional level D and 85-100 sight words. We will </w:t>
                            </w:r>
                            <w:bookmarkStart w:id="0" w:name="_GoBack"/>
                            <w:r w:rsidR="00226D73" w:rsidRPr="00226D73">
                              <w:rPr>
                                <w:rFonts w:ascii="GeosansLight" w:hAnsi="GeosansLight"/>
                                <w:color w:val="495250"/>
                                <w:sz w:val="24"/>
                                <w:szCs w:val="24"/>
                              </w:rPr>
                              <w:t xml:space="preserve">be </w:t>
                            </w:r>
                            <w:bookmarkEnd w:id="0"/>
                            <w:r w:rsidR="00226D73" w:rsidRPr="00226D73">
                              <w:rPr>
                                <w:rFonts w:ascii="GeosansLight" w:hAnsi="GeosansLight"/>
                                <w:color w:val="495250"/>
                                <w:sz w:val="24"/>
                                <w:szCs w:val="24"/>
                              </w:rPr>
                              <w:t>reading word families from all vowels. We will be identifying beginning, middle, and ending sounds of words as well as making new words by changing one sound at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1AECA" id="_x0000_s1032" type="#_x0000_t202" style="position:absolute;margin-left:0;margin-top:126.9pt;width:297.75pt;height:90.7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" filled="f" stroked="f">
                <v:textbox>
                  <w:txbxContent>
                    <w:p w:rsidR="00F62711" w:rsidRPr="00226D73" w:rsidRDefault="00F62711" w:rsidP="00F62711">
                      <w:pPr>
                        <w:rPr>
                          <w:rFonts w:ascii="GeosansLight" w:hAnsi="GeosansLight"/>
                          <w:color w:val="495250"/>
                          <w:sz w:val="24"/>
                          <w:szCs w:val="24"/>
                        </w:rPr>
                      </w:pPr>
                      <w:r w:rsidRPr="0084404E">
                        <w:rPr>
                          <w:rFonts w:ascii="Blenda Script" w:hAnsi="Blenda Script"/>
                          <w:color w:val="495250"/>
                          <w:sz w:val="32"/>
                          <w:szCs w:val="32"/>
                        </w:rPr>
                        <w:t>Reading:</w:t>
                      </w:r>
                      <w:r>
                        <w:rPr>
                          <w:rFonts w:ascii="Blenda Script" w:hAnsi="Blenda Script"/>
                          <w:color w:val="495250"/>
                          <w:sz w:val="32"/>
                          <w:szCs w:val="32"/>
                        </w:rPr>
                        <w:t xml:space="preserve"> </w:t>
                      </w:r>
                      <w:r w:rsidR="00226D73" w:rsidRPr="00226D73">
                        <w:rPr>
                          <w:rFonts w:ascii="GeosansLight" w:hAnsi="GeosansLight"/>
                          <w:color w:val="495250"/>
                          <w:sz w:val="24"/>
                          <w:szCs w:val="24"/>
                        </w:rPr>
                        <w:t>This quarter we are aiming for reading at an instructional level D and 85-100 sight words. We will be reading word families from all vowels. We will be identifying beginning, middle, and ending sounds of words as well as making new words by changing one sound at a time.</w:t>
                      </w: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71552" behindDoc="0" locked="0" layoutInCell="1" allowOverlap="1" wp14:anchorId="07BC0766" wp14:editId="53748DAC">
                <wp:simplePos x="0" y="0"/>
                <wp:positionH relativeFrom="margin">
                  <wp:posOffset>2762250</wp:posOffset>
                </wp:positionH>
                <wp:positionV relativeFrom="paragraph">
                  <wp:posOffset>9538970</wp:posOffset>
                </wp:positionV>
                <wp:extent cx="1638300" cy="4000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00050"/>
                        </a:xfrm>
                        <a:prstGeom prst="rect">
                          <a:avLst/>
                        </a:prstGeom>
                        <a:noFill/>
                        <a:ln w="9525">
                          <a:noFill/>
                          <a:miter lim="800000"/>
                          <a:headEnd/>
                          <a:tailEnd/>
                        </a:ln>
                      </wps:spPr>
                      <wps:txbx>
                        <w:txbxContent>
                          <w:p w:rsidR="00F62711" w:rsidRPr="0086731E" w:rsidRDefault="00F62711" w:rsidP="00F62711">
                            <w:pPr>
                              <w:rPr>
                                <w:rFonts w:ascii="Blenda Script" w:hAnsi="Blenda Script"/>
                                <w:color w:val="49525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C0766" id="_x0000_s1033" type="#_x0000_t202" style="position:absolute;margin-left:217.5pt;margin-top:751.1pt;width:129pt;height:31.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" filled="f" stroked="f">
                <v:textbox>
                  <w:txbxContent>
                    <w:p w:rsidR="00F62711" w:rsidRPr="0086731E" w:rsidRDefault="00F62711" w:rsidP="00F62711">
                      <w:pPr>
                        <w:rPr>
                          <w:rFonts w:ascii="Blenda Script" w:hAnsi="Blenda Script"/>
                          <w:color w:val="495250"/>
                          <w:sz w:val="32"/>
                          <w:szCs w:val="32"/>
                        </w:rPr>
                      </w:pPr>
                    </w:p>
                  </w:txbxContent>
                </v:textbox>
                <w10:wrap anchorx="margin"/>
              </v:shape>
            </w:pict>
          </mc:Fallback>
        </mc:AlternateContent>
      </w:r>
      <w:r>
        <w:rPr>
          <w:noProof/>
          <w:lang w:eastAsia="en-US"/>
        </w:rPr>
        <mc:AlternateContent>
          <mc:Choice Requires="wps">
            <w:drawing>
              <wp:anchor distT="45720" distB="45720" distL="114300" distR="114300" simplePos="0" relativeHeight="251670528" behindDoc="0" locked="0" layoutInCell="1" allowOverlap="1" wp14:anchorId="396BF379" wp14:editId="7D6849B0">
                <wp:simplePos x="0" y="0"/>
                <wp:positionH relativeFrom="margin">
                  <wp:posOffset>190500</wp:posOffset>
                </wp:positionH>
                <wp:positionV relativeFrom="paragraph">
                  <wp:posOffset>9538970</wp:posOffset>
                </wp:positionV>
                <wp:extent cx="1381125" cy="4000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00050"/>
                        </a:xfrm>
                        <a:prstGeom prst="rect">
                          <a:avLst/>
                        </a:prstGeom>
                        <a:noFill/>
                        <a:ln w="9525">
                          <a:noFill/>
                          <a:miter lim="800000"/>
                          <a:headEnd/>
                          <a:tailEnd/>
                        </a:ln>
                      </wps:spPr>
                      <wps:txbx>
                        <w:txbxContent>
                          <w:p w:rsidR="00F62711" w:rsidRPr="0086731E" w:rsidRDefault="00F62711" w:rsidP="00F62711">
                            <w:pPr>
                              <w:rPr>
                                <w:rFonts w:ascii="Blenda Script" w:hAnsi="Blenda Script"/>
                                <w:color w:val="49525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BF379" id="_x0000_s1034" type="#_x0000_t202" style="position:absolute;margin-left:15pt;margin-top:751.1pt;width:108.75pt;height:31.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" filled="f" stroked="f">
                <v:textbox>
                  <w:txbxContent>
                    <w:p w:rsidR="00F62711" w:rsidRPr="0086731E" w:rsidRDefault="00F62711" w:rsidP="00F62711">
                      <w:pPr>
                        <w:rPr>
                          <w:rFonts w:ascii="Blenda Script" w:hAnsi="Blenda Script"/>
                          <w:color w:val="495250"/>
                          <w:sz w:val="32"/>
                          <w:szCs w:val="32"/>
                        </w:rPr>
                      </w:pPr>
                    </w:p>
                  </w:txbxContent>
                </v:textbox>
                <w10:wrap anchorx="margin"/>
              </v:shape>
            </w:pict>
          </mc:Fallback>
        </mc:AlternateContent>
      </w:r>
      <w:r>
        <w:rPr>
          <w:noProof/>
          <w:lang w:eastAsia="en-US"/>
        </w:rPr>
        <mc:AlternateContent>
          <mc:Choice Requires="wps">
            <w:drawing>
              <wp:anchor distT="45720" distB="45720" distL="114300" distR="114300" simplePos="0" relativeHeight="251667456" behindDoc="0" locked="0" layoutInCell="1" allowOverlap="1" wp14:anchorId="24DFD1E3" wp14:editId="3983A923">
                <wp:simplePos x="0" y="0"/>
                <wp:positionH relativeFrom="column">
                  <wp:posOffset>4066540</wp:posOffset>
                </wp:positionH>
                <wp:positionV relativeFrom="paragraph">
                  <wp:posOffset>1642110</wp:posOffset>
                </wp:positionV>
                <wp:extent cx="3173730" cy="207708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2077085"/>
                        </a:xfrm>
                        <a:prstGeom prst="rect">
                          <a:avLst/>
                        </a:prstGeom>
                        <a:noFill/>
                        <a:ln w="9525">
                          <a:noFill/>
                          <a:miter lim="800000"/>
                          <a:headEnd/>
                          <a:tailEnd/>
                        </a:ln>
                      </wps:spPr>
                      <wps:txbx>
                        <w:txbxContent>
                          <w:p w:rsidR="00F62711" w:rsidRDefault="00F62711" w:rsidP="00F62711">
                            <w:pPr>
                              <w:rPr>
                                <w:rFonts w:ascii="Blenda Script" w:hAnsi="Blenda Script"/>
                                <w:color w:val="495250"/>
                                <w:sz w:val="32"/>
                                <w:szCs w:val="32"/>
                              </w:rPr>
                            </w:pPr>
                            <w:r w:rsidRPr="0086731E">
                              <w:rPr>
                                <w:rFonts w:ascii="Blenda Script" w:hAnsi="Blenda Script"/>
                                <w:color w:val="495250"/>
                                <w:sz w:val="32"/>
                                <w:szCs w:val="32"/>
                              </w:rPr>
                              <w:t>Calendar</w:t>
                            </w:r>
                          </w:p>
                          <w:p w:rsidR="00F62711" w:rsidRDefault="00DC61C3" w:rsidP="00F62711">
                            <w:pPr>
                              <w:rPr>
                                <w:rFonts w:ascii="GeosansLight" w:hAnsi="GeosansLight"/>
                                <w:color w:val="495250"/>
                                <w:sz w:val="28"/>
                                <w:szCs w:val="28"/>
                              </w:rPr>
                            </w:pPr>
                            <w:r>
                              <w:rPr>
                                <w:rFonts w:ascii="GeosansLight" w:hAnsi="GeosansLight"/>
                                <w:color w:val="495250"/>
                                <w:sz w:val="28"/>
                                <w:szCs w:val="28"/>
                              </w:rPr>
                              <w:t>4/28- Tree Hill Nature Center- animal encounter visit (at school)</w:t>
                            </w:r>
                            <w:r w:rsidR="00C858B7">
                              <w:rPr>
                                <w:rFonts w:ascii="GeosansLight" w:hAnsi="GeosansLight"/>
                                <w:color w:val="495250"/>
                                <w:sz w:val="28"/>
                                <w:szCs w:val="28"/>
                              </w:rPr>
                              <w:t>. Don’t forget to turn in the permission form!</w:t>
                            </w:r>
                          </w:p>
                          <w:p w:rsidR="00DC61C3" w:rsidRPr="006D100E" w:rsidRDefault="00DC61C3" w:rsidP="00F62711">
                            <w:pPr>
                              <w:rPr>
                                <w:rFonts w:ascii="GeosansLight" w:hAnsi="GeosansLight"/>
                                <w:color w:val="495250"/>
                                <w:sz w:val="28"/>
                                <w:szCs w:val="28"/>
                              </w:rPr>
                            </w:pPr>
                            <w:r>
                              <w:rPr>
                                <w:rFonts w:ascii="GeosansLight" w:hAnsi="GeosansLight"/>
                                <w:color w:val="495250"/>
                                <w:sz w:val="28"/>
                                <w:szCs w:val="28"/>
                              </w:rPr>
                              <w:t>5/1-5/5- Teacher Appreciation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DFD1E3" id="_x0000_t202" coordsize="21600,21600" o:spt="202" path="m,l,21600r21600,l21600,xe">
                <v:stroke joinstyle="miter"/>
                <v:path gradientshapeok="t" o:connecttype="rect"/>
              </v:shapetype>
              <v:shape id="_x0000_s1035" type="#_x0000_t202" style="position:absolute;margin-left:320.2pt;margin-top:129.3pt;width:249.9pt;height:163.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" filled="f" stroked="f">
                <v:textbox>
                  <w:txbxContent>
                    <w:p w:rsidR="00F62711" w:rsidRDefault="00F62711" w:rsidP="00F62711">
                      <w:pPr>
                        <w:rPr>
                          <w:rFonts w:ascii="Blenda Script" w:hAnsi="Blenda Script"/>
                          <w:color w:val="495250"/>
                          <w:sz w:val="32"/>
                          <w:szCs w:val="32"/>
                        </w:rPr>
                      </w:pPr>
                      <w:r w:rsidRPr="0086731E">
                        <w:rPr>
                          <w:rFonts w:ascii="Blenda Script" w:hAnsi="Blenda Script"/>
                          <w:color w:val="495250"/>
                          <w:sz w:val="32"/>
                          <w:szCs w:val="32"/>
                        </w:rPr>
                        <w:t>Calendar</w:t>
                      </w:r>
                    </w:p>
                    <w:p w:rsidR="00F62711" w:rsidRDefault="00DC61C3" w:rsidP="00F62711">
                      <w:pPr>
                        <w:rPr>
                          <w:rFonts w:ascii="GeosansLight" w:hAnsi="GeosansLight"/>
                          <w:color w:val="495250"/>
                          <w:sz w:val="28"/>
                          <w:szCs w:val="28"/>
                        </w:rPr>
                      </w:pPr>
                      <w:r>
                        <w:rPr>
                          <w:rFonts w:ascii="GeosansLight" w:hAnsi="GeosansLight"/>
                          <w:color w:val="495250"/>
                          <w:sz w:val="28"/>
                          <w:szCs w:val="28"/>
                        </w:rPr>
                        <w:t>4/28- Tree Hill Nature Center- animal encounter visit (at school)</w:t>
                      </w:r>
                      <w:r w:rsidR="00C858B7">
                        <w:rPr>
                          <w:rFonts w:ascii="GeosansLight" w:hAnsi="GeosansLight"/>
                          <w:color w:val="495250"/>
                          <w:sz w:val="28"/>
                          <w:szCs w:val="28"/>
                        </w:rPr>
                        <w:t>. Don’t forget to turn in the permission form!</w:t>
                      </w:r>
                    </w:p>
                    <w:p w:rsidR="00DC61C3" w:rsidRPr="006D100E" w:rsidRDefault="00DC61C3" w:rsidP="00F62711">
                      <w:pPr>
                        <w:rPr>
                          <w:rFonts w:ascii="GeosansLight" w:hAnsi="GeosansLight"/>
                          <w:color w:val="495250"/>
                          <w:sz w:val="28"/>
                          <w:szCs w:val="28"/>
                        </w:rPr>
                      </w:pPr>
                      <w:r>
                        <w:rPr>
                          <w:rFonts w:ascii="GeosansLight" w:hAnsi="GeosansLight"/>
                          <w:color w:val="495250"/>
                          <w:sz w:val="28"/>
                          <w:szCs w:val="28"/>
                        </w:rPr>
                        <w:t>5/1-5/5- Teacher Appreciation Week</w:t>
                      </w:r>
                    </w:p>
                  </w:txbxContent>
                </v:textbox>
                <w10:wrap type="square"/>
              </v:shape>
            </w:pict>
          </mc:Fallback>
        </mc:AlternateContent>
      </w:r>
      <w:r>
        <w:rPr>
          <w:noProof/>
          <w:lang w:eastAsia="en-US"/>
        </w:rPr>
        <mc:AlternateContent>
          <mc:Choice Requires="wps">
            <w:drawing>
              <wp:anchor distT="45720" distB="45720" distL="114300" distR="114300" simplePos="0" relativeHeight="251669504" behindDoc="0" locked="0" layoutInCell="1" allowOverlap="1" wp14:anchorId="0AFC7BFC" wp14:editId="132D24FA">
                <wp:simplePos x="0" y="0"/>
                <wp:positionH relativeFrom="margin">
                  <wp:posOffset>4029075</wp:posOffset>
                </wp:positionH>
                <wp:positionV relativeFrom="paragraph">
                  <wp:posOffset>6386195</wp:posOffset>
                </wp:positionV>
                <wp:extent cx="3173730" cy="17716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1771650"/>
                        </a:xfrm>
                        <a:prstGeom prst="rect">
                          <a:avLst/>
                        </a:prstGeom>
                        <a:noFill/>
                        <a:ln w="9525">
                          <a:noFill/>
                          <a:miter lim="800000"/>
                          <a:headEnd/>
                          <a:tailEnd/>
                        </a:ln>
                      </wps:spPr>
                      <wps:txbx>
                        <w:txbxContent>
                          <w:p w:rsidR="00226D73" w:rsidRPr="0086731E" w:rsidRDefault="003C2BD0" w:rsidP="00226D73">
                            <w:pPr>
                              <w:rPr>
                                <w:rFonts w:ascii="Blenda Script" w:hAnsi="Blenda Script"/>
                                <w:color w:val="495250"/>
                                <w:sz w:val="32"/>
                                <w:szCs w:val="32"/>
                              </w:rPr>
                            </w:pPr>
                            <w:r>
                              <w:rPr>
                                <w:rFonts w:ascii="Blenda Script" w:hAnsi="Blenda Script"/>
                                <w:color w:val="495250"/>
                                <w:sz w:val="32"/>
                                <w:szCs w:val="32"/>
                              </w:rPr>
                              <w:t>Reminders:</w:t>
                            </w:r>
                            <w:r w:rsidR="00226D73" w:rsidRPr="00226D73">
                              <w:rPr>
                                <w:rFonts w:ascii="Blenda Script" w:hAnsi="Blenda Script"/>
                                <w:color w:val="495250"/>
                                <w:sz w:val="32"/>
                                <w:szCs w:val="32"/>
                              </w:rPr>
                              <w:t xml:space="preserve"> </w:t>
                            </w:r>
                            <w:r w:rsidR="00226D73">
                              <w:rPr>
                                <w:rFonts w:ascii="Blenda Script" w:hAnsi="Blenda Script"/>
                                <w:color w:val="495250"/>
                                <w:sz w:val="24"/>
                                <w:szCs w:val="24"/>
                              </w:rPr>
                              <w:t>Please sign your child’s planner every night and check for homework! Students will not earn their daily PAW credit if homework is not completed and planners are not signed. The daily PAW credit helps them earn attendance to the AVID Reward Celebration each quarter.</w:t>
                            </w:r>
                          </w:p>
                          <w:p w:rsidR="00F62711" w:rsidRPr="0086731E" w:rsidRDefault="00F62711" w:rsidP="00F62711">
                            <w:pPr>
                              <w:rPr>
                                <w:rFonts w:ascii="Blenda Script" w:hAnsi="Blenda Script"/>
                                <w:color w:val="49525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C7BFC" id="_x0000_s1036" type="#_x0000_t202" style="position:absolute;margin-left:317.25pt;margin-top:502.85pt;width:249.9pt;height:13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" filled="f" stroked="f">
                <v:textbox>
                  <w:txbxContent>
                    <w:p w:rsidR="00226D73" w:rsidRPr="0086731E" w:rsidRDefault="003C2BD0" w:rsidP="00226D73">
                      <w:pPr>
                        <w:rPr>
                          <w:rFonts w:ascii="Blenda Script" w:hAnsi="Blenda Script"/>
                          <w:color w:val="495250"/>
                          <w:sz w:val="32"/>
                          <w:szCs w:val="32"/>
                        </w:rPr>
                      </w:pPr>
                      <w:r>
                        <w:rPr>
                          <w:rFonts w:ascii="Blenda Script" w:hAnsi="Blenda Script"/>
                          <w:color w:val="495250"/>
                          <w:sz w:val="32"/>
                          <w:szCs w:val="32"/>
                        </w:rPr>
                        <w:t>Reminders:</w:t>
                      </w:r>
                      <w:r w:rsidR="00226D73" w:rsidRPr="00226D73">
                        <w:rPr>
                          <w:rFonts w:ascii="Blenda Script" w:hAnsi="Blenda Script"/>
                          <w:color w:val="495250"/>
                          <w:sz w:val="32"/>
                          <w:szCs w:val="32"/>
                        </w:rPr>
                        <w:t xml:space="preserve"> </w:t>
                      </w:r>
                      <w:r w:rsidR="00226D73">
                        <w:rPr>
                          <w:rFonts w:ascii="Blenda Script" w:hAnsi="Blenda Script"/>
                          <w:color w:val="495250"/>
                          <w:sz w:val="24"/>
                          <w:szCs w:val="24"/>
                        </w:rPr>
                        <w:t>Please sign your child’s planner every night and check for homework! Students will not earn their daily PAW credit if homework is not completed and planners are not signed. The daily PAW credit helps them earn attendance to the AVID Reward Celebration each quarter.</w:t>
                      </w:r>
                    </w:p>
                    <w:p w:rsidR="00F62711" w:rsidRPr="0086731E" w:rsidRDefault="00F62711" w:rsidP="00F62711">
                      <w:pPr>
                        <w:rPr>
                          <w:rFonts w:ascii="Blenda Script" w:hAnsi="Blenda Script"/>
                          <w:color w:val="495250"/>
                          <w:sz w:val="32"/>
                          <w:szCs w:val="32"/>
                        </w:rPr>
                      </w:pP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61312" behindDoc="0" locked="0" layoutInCell="1" allowOverlap="1" wp14:anchorId="45F047A9" wp14:editId="2DFA0B1E">
                <wp:simplePos x="0" y="0"/>
                <wp:positionH relativeFrom="margin">
                  <wp:posOffset>-47625</wp:posOffset>
                </wp:positionH>
                <wp:positionV relativeFrom="paragraph">
                  <wp:posOffset>630555</wp:posOffset>
                </wp:positionV>
                <wp:extent cx="236093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62711" w:rsidRPr="00583166" w:rsidRDefault="003C2BD0" w:rsidP="00F62711">
                            <w:pPr>
                              <w:rPr>
                                <w:rFonts w:ascii="Blenda Script" w:hAnsi="Blenda Script"/>
                                <w:color w:val="BEEB9F"/>
                                <w:sz w:val="48"/>
                                <w:szCs w:val="48"/>
                              </w:rPr>
                            </w:pPr>
                            <w:r>
                              <w:rPr>
                                <w:rFonts w:ascii="Blenda Script" w:hAnsi="Blenda Script"/>
                                <w:color w:val="BEEB9F"/>
                                <w:sz w:val="48"/>
                                <w:szCs w:val="48"/>
                              </w:rPr>
                              <w:t>April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F047A9" id="_x0000_s1039" type="#_x0000_t202" style="position:absolute;margin-left:-3.75pt;margin-top:49.65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" filled="f" stroked="f">
                <v:textbox style="mso-fit-shape-to-text:t">
                  <w:txbxContent>
                    <w:p w:rsidR="00F62711" w:rsidRPr="00583166" w:rsidRDefault="003C2BD0" w:rsidP="00F62711">
                      <w:pPr>
                        <w:rPr>
                          <w:rFonts w:ascii="Blenda Script" w:hAnsi="Blenda Script"/>
                          <w:color w:val="BEEB9F"/>
                          <w:sz w:val="48"/>
                          <w:szCs w:val="48"/>
                        </w:rPr>
                      </w:pPr>
                      <w:r>
                        <w:rPr>
                          <w:rFonts w:ascii="Blenda Script" w:hAnsi="Blenda Script"/>
                          <w:color w:val="BEEB9F"/>
                          <w:sz w:val="48"/>
                          <w:szCs w:val="48"/>
                        </w:rPr>
                        <w:t>April 2017</w:t>
                      </w: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60288" behindDoc="0" locked="0" layoutInCell="1" allowOverlap="1" wp14:anchorId="6C8946E0" wp14:editId="6970FC6E">
                <wp:simplePos x="0" y="0"/>
                <wp:positionH relativeFrom="margin">
                  <wp:posOffset>-66675</wp:posOffset>
                </wp:positionH>
                <wp:positionV relativeFrom="paragraph">
                  <wp:posOffset>23495</wp:posOffset>
                </wp:positionV>
                <wp:extent cx="7267575" cy="8286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828675"/>
                        </a:xfrm>
                        <a:prstGeom prst="rect">
                          <a:avLst/>
                        </a:prstGeom>
                        <a:noFill/>
                        <a:ln w="9525">
                          <a:noFill/>
                          <a:miter lim="800000"/>
                          <a:headEnd/>
                          <a:tailEnd/>
                        </a:ln>
                      </wps:spPr>
                      <wps:txbx>
                        <w:txbxContent>
                          <w:p w:rsidR="00F62711" w:rsidRPr="00583166" w:rsidRDefault="003C2BD0" w:rsidP="00F62711">
                            <w:pPr>
                              <w:rPr>
                                <w:color w:val="FFFFFF" w:themeColor="background1"/>
                                <w:sz w:val="72"/>
                                <w:szCs w:val="72"/>
                              </w:rPr>
                            </w:pPr>
                            <w:r w:rsidRPr="00DB6DAB">
                              <w:rPr>
                                <w:rFonts w:ascii="KG Second Chances Sketch" w:hAnsi="KG Second Chances Sketch"/>
                                <w:color w:val="FFFFFF" w:themeColor="background1"/>
                                <w:sz w:val="56"/>
                                <w:szCs w:val="56"/>
                              </w:rPr>
                              <w:t>Webster’s</w:t>
                            </w:r>
                            <w:r w:rsidR="00F62711" w:rsidRPr="00583166">
                              <w:rPr>
                                <w:color w:val="FFFFFF" w:themeColor="background1"/>
                                <w:sz w:val="72"/>
                                <w:szCs w:val="72"/>
                              </w:rPr>
                              <w:t xml:space="preserve"> </w:t>
                            </w:r>
                            <w:r w:rsidR="00443458">
                              <w:rPr>
                                <w:color w:val="FFFFFF" w:themeColor="background1"/>
                                <w:sz w:val="72"/>
                                <w:szCs w:val="72"/>
                              </w:rPr>
                              <w:t xml:space="preserve">       </w:t>
                            </w:r>
                            <w:r w:rsidR="00DB6DAB" w:rsidRPr="00DB6DAB">
                              <w:rPr>
                                <w:rFonts w:ascii="KG Second Chances Solid" w:hAnsi="KG Second Chances Solid"/>
                                <w:color w:val="FFFFFF" w:themeColor="background1"/>
                                <w:sz w:val="50"/>
                                <w:szCs w:val="50"/>
                              </w:rPr>
                              <w:t>Kindergarten</w:t>
                            </w:r>
                            <w:r w:rsidR="00F62711" w:rsidRPr="00583166">
                              <w:rPr>
                                <w:rFonts w:ascii="KG Second Chances Solid" w:hAnsi="KG Second Chances Solid"/>
                                <w:color w:val="FFFFFF" w:themeColor="background1"/>
                                <w:sz w:val="72"/>
                                <w:szCs w:val="72"/>
                              </w:rPr>
                              <w:t xml:space="preserve"> </w:t>
                            </w:r>
                            <w:r w:rsidR="00F62711" w:rsidRPr="00DB6DAB">
                              <w:rPr>
                                <w:rFonts w:ascii="KG Second Chances Solid" w:hAnsi="KG Second Chances Solid"/>
                                <w:color w:val="FFFFFF" w:themeColor="background1"/>
                                <w:sz w:val="50"/>
                                <w:szCs w:val="50"/>
                              </w:rPr>
                              <w:t>News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8946E0" id="_x0000_t202" coordsize="21600,21600" o:spt="202" path="m,l,21600r21600,l21600,xe">
                <v:stroke joinstyle="miter"/>
                <v:path gradientshapeok="t" o:connecttype="rect"/>
              </v:shapetype>
              <v:shape id="_x0000_s1038" type="#_x0000_t202" style="position:absolute;margin-left:-5.25pt;margin-top:1.85pt;width:572.25pt;height:65.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" filled="f" stroked="f">
                <v:textbox>
                  <w:txbxContent>
                    <w:p w:rsidR="00F62711" w:rsidRPr="00583166" w:rsidRDefault="003C2BD0" w:rsidP="00F62711">
                      <w:pPr>
                        <w:rPr>
                          <w:color w:val="FFFFFF" w:themeColor="background1"/>
                          <w:sz w:val="72"/>
                          <w:szCs w:val="72"/>
                        </w:rPr>
                      </w:pPr>
                      <w:r w:rsidRPr="00DB6DAB">
                        <w:rPr>
                          <w:rFonts w:ascii="KG Second Chances Sketch" w:hAnsi="KG Second Chances Sketch"/>
                          <w:color w:val="FFFFFF" w:themeColor="background1"/>
                          <w:sz w:val="56"/>
                          <w:szCs w:val="56"/>
                        </w:rPr>
                        <w:t>Webster’s</w:t>
                      </w:r>
                      <w:r w:rsidR="00F62711" w:rsidRPr="00583166">
                        <w:rPr>
                          <w:color w:val="FFFFFF" w:themeColor="background1"/>
                          <w:sz w:val="72"/>
                          <w:szCs w:val="72"/>
                        </w:rPr>
                        <w:t xml:space="preserve"> </w:t>
                      </w:r>
                      <w:r w:rsidR="00443458">
                        <w:rPr>
                          <w:color w:val="FFFFFF" w:themeColor="background1"/>
                          <w:sz w:val="72"/>
                          <w:szCs w:val="72"/>
                        </w:rPr>
                        <w:t xml:space="preserve">       </w:t>
                      </w:r>
                      <w:r w:rsidR="00DB6DAB" w:rsidRPr="00DB6DAB">
                        <w:rPr>
                          <w:rFonts w:ascii="KG Second Chances Solid" w:hAnsi="KG Second Chances Solid"/>
                          <w:color w:val="FFFFFF" w:themeColor="background1"/>
                          <w:sz w:val="50"/>
                          <w:szCs w:val="50"/>
                        </w:rPr>
                        <w:t>Kindergarten</w:t>
                      </w:r>
                      <w:r w:rsidR="00F62711" w:rsidRPr="00583166">
                        <w:rPr>
                          <w:rFonts w:ascii="KG Second Chances Solid" w:hAnsi="KG Second Chances Solid"/>
                          <w:color w:val="FFFFFF" w:themeColor="background1"/>
                          <w:sz w:val="72"/>
                          <w:szCs w:val="72"/>
                        </w:rPr>
                        <w:t xml:space="preserve"> </w:t>
                      </w:r>
                      <w:r w:rsidR="00F62711" w:rsidRPr="00DB6DAB">
                        <w:rPr>
                          <w:rFonts w:ascii="KG Second Chances Solid" w:hAnsi="KG Second Chances Solid"/>
                          <w:color w:val="FFFFFF" w:themeColor="background1"/>
                          <w:sz w:val="50"/>
                          <w:szCs w:val="50"/>
                        </w:rPr>
                        <w:t>News</w:t>
                      </w:r>
                    </w:p>
                  </w:txbxContent>
                </v:textbox>
                <w10:wrap type="square" anchorx="margin"/>
              </v:shape>
            </w:pict>
          </mc:Fallback>
        </mc:AlternateContent>
      </w:r>
      <w:r>
        <w:rPr>
          <w:noProof/>
          <w:lang w:eastAsia="en-US"/>
        </w:rPr>
        <w:drawing>
          <wp:anchor distT="0" distB="0" distL="114300" distR="114300" simplePos="0" relativeHeight="251659264" behindDoc="1" locked="0" layoutInCell="1" allowOverlap="1" wp14:anchorId="2E90E7F2" wp14:editId="081EFC8B">
            <wp:simplePos x="0" y="0"/>
            <wp:positionH relativeFrom="page">
              <wp:align>right</wp:align>
            </wp:positionH>
            <wp:positionV relativeFrom="paragraph">
              <wp:posOffset>-109855</wp:posOffset>
            </wp:positionV>
            <wp:extent cx="7772523"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523" cy="10058400"/>
                    </a:xfrm>
                    <a:prstGeom prst="rect">
                      <a:avLst/>
                    </a:prstGeom>
                  </pic:spPr>
                </pic:pic>
              </a:graphicData>
            </a:graphic>
            <wp14:sizeRelH relativeFrom="page">
              <wp14:pctWidth>0</wp14:pctWidth>
            </wp14:sizeRelH>
            <wp14:sizeRelV relativeFrom="page">
              <wp14:pctHeight>0</wp14:pctHeight>
            </wp14:sizeRelV>
          </wp:anchor>
        </w:drawing>
      </w:r>
    </w:p>
    <w:p w:rsidR="00F62711" w:rsidRDefault="00226D73" w:rsidP="00B92526">
      <w:r>
        <w:rPr>
          <w:noProof/>
          <w:lang w:eastAsia="en-US"/>
        </w:rPr>
        <mc:AlternateContent>
          <mc:Choice Requires="wps">
            <w:drawing>
              <wp:anchor distT="45720" distB="45720" distL="114300" distR="114300" simplePos="0" relativeHeight="251663360" behindDoc="0" locked="0" layoutInCell="1" allowOverlap="1" wp14:anchorId="15B2A015" wp14:editId="00B40DCA">
                <wp:simplePos x="0" y="0"/>
                <wp:positionH relativeFrom="margin">
                  <wp:posOffset>0</wp:posOffset>
                </wp:positionH>
                <wp:positionV relativeFrom="paragraph">
                  <wp:posOffset>1583055</wp:posOffset>
                </wp:positionV>
                <wp:extent cx="3790950" cy="122872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228725"/>
                        </a:xfrm>
                        <a:prstGeom prst="rect">
                          <a:avLst/>
                        </a:prstGeom>
                        <a:noFill/>
                        <a:ln w="9525">
                          <a:noFill/>
                          <a:miter lim="800000"/>
                          <a:headEnd/>
                          <a:tailEnd/>
                        </a:ln>
                      </wps:spPr>
                      <wps:txbx>
                        <w:txbxContent>
                          <w:p w:rsidR="00F62711" w:rsidRPr="0084404E" w:rsidRDefault="00F62711" w:rsidP="00F62711">
                            <w:pPr>
                              <w:rPr>
                                <w:rFonts w:ascii="Blenda Script" w:hAnsi="Blenda Script"/>
                                <w:color w:val="495250"/>
                                <w:sz w:val="32"/>
                                <w:szCs w:val="32"/>
                              </w:rPr>
                            </w:pPr>
                            <w:r w:rsidRPr="0084404E">
                              <w:rPr>
                                <w:rFonts w:ascii="Blenda Script" w:hAnsi="Blenda Script"/>
                                <w:color w:val="495250"/>
                                <w:sz w:val="32"/>
                                <w:szCs w:val="32"/>
                              </w:rPr>
                              <w:t>Writing:</w:t>
                            </w:r>
                            <w:r>
                              <w:rPr>
                                <w:rFonts w:ascii="Blenda Script" w:hAnsi="Blenda Script"/>
                                <w:color w:val="495250"/>
                                <w:sz w:val="32"/>
                                <w:szCs w:val="32"/>
                              </w:rPr>
                              <w:t xml:space="preserve"> </w:t>
                            </w:r>
                            <w:r w:rsidR="00226D73" w:rsidRPr="00226D73">
                              <w:rPr>
                                <w:rFonts w:asciiTheme="majorHAnsi" w:hAnsiTheme="majorHAnsi"/>
                                <w:color w:val="495250"/>
                                <w:sz w:val="24"/>
                                <w:szCs w:val="24"/>
                              </w:rPr>
                              <w:t>We will be learning how to do explanatory writing this month! Examples of this are how to brush your teeth, how to make s</w:t>
                            </w:r>
                            <w:r w:rsidR="00443458">
                              <w:rPr>
                                <w:rFonts w:asciiTheme="majorHAnsi" w:hAnsiTheme="majorHAnsi"/>
                                <w:color w:val="495250"/>
                                <w:sz w:val="24"/>
                                <w:szCs w:val="24"/>
                              </w:rPr>
                              <w:t>’</w:t>
                            </w:r>
                            <w:r w:rsidR="00226D73" w:rsidRPr="00226D73">
                              <w:rPr>
                                <w:rFonts w:asciiTheme="majorHAnsi" w:hAnsiTheme="majorHAnsi"/>
                                <w:color w:val="495250"/>
                                <w:sz w:val="24"/>
                                <w:szCs w:val="24"/>
                              </w:rPr>
                              <w:t>mores, etc.</w:t>
                            </w:r>
                            <w:r w:rsidR="00226D73">
                              <w:rPr>
                                <w:rFonts w:ascii="Blenda Script" w:hAnsi="Blenda Script"/>
                                <w:color w:val="495250"/>
                                <w:sz w:val="32"/>
                                <w:szCs w:val="32"/>
                              </w:rPr>
                              <w:t xml:space="preserve"> </w:t>
                            </w:r>
                            <w:r w:rsidR="00226D73" w:rsidRPr="00226D73">
                              <w:rPr>
                                <w:rFonts w:asciiTheme="majorHAnsi" w:hAnsiTheme="majorHAnsi"/>
                                <w:color w:val="495250"/>
                                <w:sz w:val="24"/>
                                <w:szCs w:val="24"/>
                              </w:rPr>
                              <w:t>We will be making sure to include spaces in our writing!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2A015" id="_x0000_s1039" type="#_x0000_t202" style="position:absolute;margin-left:0;margin-top:124.65pt;width:298.5pt;height:9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" filled="f" stroked="f">
                <v:textbox>
                  <w:txbxContent>
                    <w:p w:rsidR="00F62711" w:rsidRPr="0084404E" w:rsidRDefault="00F62711" w:rsidP="00F62711">
                      <w:pPr>
                        <w:rPr>
                          <w:rFonts w:ascii="Blenda Script" w:hAnsi="Blenda Script"/>
                          <w:color w:val="495250"/>
                          <w:sz w:val="32"/>
                          <w:szCs w:val="32"/>
                        </w:rPr>
                      </w:pPr>
                      <w:r w:rsidRPr="0084404E">
                        <w:rPr>
                          <w:rFonts w:ascii="Blenda Script" w:hAnsi="Blenda Script"/>
                          <w:color w:val="495250"/>
                          <w:sz w:val="32"/>
                          <w:szCs w:val="32"/>
                        </w:rPr>
                        <w:t>Writing:</w:t>
                      </w:r>
                      <w:r>
                        <w:rPr>
                          <w:rFonts w:ascii="Blenda Script" w:hAnsi="Blenda Script"/>
                          <w:color w:val="495250"/>
                          <w:sz w:val="32"/>
                          <w:szCs w:val="32"/>
                        </w:rPr>
                        <w:t xml:space="preserve"> </w:t>
                      </w:r>
                      <w:r w:rsidR="00226D73" w:rsidRPr="00226D73">
                        <w:rPr>
                          <w:rFonts w:asciiTheme="majorHAnsi" w:hAnsiTheme="majorHAnsi"/>
                          <w:color w:val="495250"/>
                          <w:sz w:val="24"/>
                          <w:szCs w:val="24"/>
                        </w:rPr>
                        <w:t xml:space="preserve">We will be learning how to do explanatory writing this month! Examples of this are how to brush your teeth, how to make </w:t>
                      </w:r>
                      <w:r w:rsidR="00226D73" w:rsidRPr="00226D73">
                        <w:rPr>
                          <w:rFonts w:asciiTheme="majorHAnsi" w:hAnsiTheme="majorHAnsi"/>
                          <w:color w:val="495250"/>
                          <w:sz w:val="24"/>
                          <w:szCs w:val="24"/>
                        </w:rPr>
                        <w:t>s</w:t>
                      </w:r>
                      <w:r w:rsidR="00443458">
                        <w:rPr>
                          <w:rFonts w:asciiTheme="majorHAnsi" w:hAnsiTheme="majorHAnsi"/>
                          <w:color w:val="495250"/>
                          <w:sz w:val="24"/>
                          <w:szCs w:val="24"/>
                        </w:rPr>
                        <w:t>’</w:t>
                      </w:r>
                      <w:bookmarkStart w:id="1" w:name="_GoBack"/>
                      <w:bookmarkEnd w:id="1"/>
                      <w:r w:rsidR="00226D73" w:rsidRPr="00226D73">
                        <w:rPr>
                          <w:rFonts w:asciiTheme="majorHAnsi" w:hAnsiTheme="majorHAnsi"/>
                          <w:color w:val="495250"/>
                          <w:sz w:val="24"/>
                          <w:szCs w:val="24"/>
                        </w:rPr>
                        <w:t>mores, etc.</w:t>
                      </w:r>
                      <w:r w:rsidR="00226D73">
                        <w:rPr>
                          <w:rFonts w:ascii="Blenda Script" w:hAnsi="Blenda Script"/>
                          <w:color w:val="495250"/>
                          <w:sz w:val="32"/>
                          <w:szCs w:val="32"/>
                        </w:rPr>
                        <w:t xml:space="preserve"> </w:t>
                      </w:r>
                      <w:r w:rsidR="00226D73" w:rsidRPr="00226D73">
                        <w:rPr>
                          <w:rFonts w:asciiTheme="majorHAnsi" w:hAnsiTheme="majorHAnsi"/>
                          <w:color w:val="495250"/>
                          <w:sz w:val="24"/>
                          <w:szCs w:val="24"/>
                        </w:rPr>
                        <w:t>We will be making sure to include spaces in our writing!</w:t>
                      </w:r>
                    </w:p>
                  </w:txbxContent>
                </v:textbox>
                <w10:wrap type="square" anchorx="margin"/>
              </v:shape>
            </w:pict>
          </mc:Fallback>
        </mc:AlternateContent>
      </w:r>
    </w:p>
    <w:p w:rsidR="00F62711" w:rsidRDefault="00F62711"/>
    <w:sectPr w:rsidR="00F62711" w:rsidSect="00B92526">
      <w:pgSz w:w="12240" w:h="15840"/>
      <w:pgMar w:top="173" w:right="360" w:bottom="288"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B345156D-A86B-4C87-801B-C4EBC1F9CB6E}"/>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CBED2433-5254-44F6-AA18-7115D238CC21}"/>
  </w:font>
  <w:font w:name="Blenda Script">
    <w:altName w:val="Tw Cen MT Condensed Extra Bold"/>
    <w:charset w:val="EE"/>
    <w:family w:val="auto"/>
    <w:pitch w:val="variable"/>
    <w:sig w:usb0="00000005" w:usb1="4000004A" w:usb2="00000000" w:usb3="00000000" w:csb0="00000002" w:csb1="00000000"/>
  </w:font>
  <w:font w:name="GeosansLight">
    <w:charset w:val="00"/>
    <w:family w:val="auto"/>
    <w:pitch w:val="variable"/>
    <w:sig w:usb0="80000003" w:usb1="00000000" w:usb2="00000000" w:usb3="00000000" w:csb0="00000001" w:csb1="00000000"/>
    <w:embedRegular r:id="rId3" w:fontKey="{F9280E5C-B4ED-404C-B516-06D5514FD33E}"/>
    <w:embedItalic r:id="rId4" w:fontKey="{9609F55A-033D-4D71-9EAA-554529C916CA}"/>
  </w:font>
  <w:font w:name="Porter Sans Block">
    <w:altName w:val="Copperplate Gothic Bold"/>
    <w:charset w:val="00"/>
    <w:family w:val="auto"/>
    <w:pitch w:val="variable"/>
    <w:sig w:usb0="00000003" w:usb1="00000000" w:usb2="00000000" w:usb3="00000000" w:csb0="00000001" w:csb1="00000000"/>
  </w:font>
  <w:font w:name="KG Second Chances Sketch">
    <w:charset w:val="00"/>
    <w:family w:val="auto"/>
    <w:pitch w:val="variable"/>
    <w:sig w:usb0="A000002F" w:usb1="00000042" w:usb2="00000000" w:usb3="00000000" w:csb0="00000003" w:csb1="00000000"/>
    <w:embedRegular r:id="rId5" w:fontKey="{1FD6EACC-56A4-46E3-AB96-D26F7CA6F0C7}"/>
  </w:font>
  <w:font w:name="KG Second Chances Solid">
    <w:charset w:val="00"/>
    <w:family w:val="auto"/>
    <w:pitch w:val="variable"/>
    <w:sig w:usb0="A000002F" w:usb1="00000042" w:usb2="00000000" w:usb3="00000000" w:csb0="00000003" w:csb1="00000000"/>
    <w:embedRegular r:id="rId6" w:fontKey="{383851DC-17FB-4AFF-995E-C6D1939DA329}"/>
  </w:font>
  <w:font w:name="Calibri Light">
    <w:panose1 w:val="020F0302020204030204"/>
    <w:charset w:val="00"/>
    <w:family w:val="swiss"/>
    <w:pitch w:val="variable"/>
    <w:sig w:usb0="A00002EF" w:usb1="4000207B" w:usb2="00000000" w:usb3="00000000" w:csb0="0000019F" w:csb1="00000000"/>
    <w:embedRegular r:id="rId7" w:fontKey="{09D760E0-22AD-4E06-9500-A39E6FE9ABB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526"/>
    <w:rsid w:val="0002136C"/>
    <w:rsid w:val="00226D73"/>
    <w:rsid w:val="00266E2D"/>
    <w:rsid w:val="002B3FBA"/>
    <w:rsid w:val="003376D3"/>
    <w:rsid w:val="003C2BD0"/>
    <w:rsid w:val="0042121B"/>
    <w:rsid w:val="00443458"/>
    <w:rsid w:val="00583166"/>
    <w:rsid w:val="006D100E"/>
    <w:rsid w:val="0084404E"/>
    <w:rsid w:val="00846019"/>
    <w:rsid w:val="0086731E"/>
    <w:rsid w:val="009B5F3F"/>
    <w:rsid w:val="009D1D70"/>
    <w:rsid w:val="00A564F6"/>
    <w:rsid w:val="00AD50A7"/>
    <w:rsid w:val="00B55522"/>
    <w:rsid w:val="00B92526"/>
    <w:rsid w:val="00BE29CC"/>
    <w:rsid w:val="00C23C57"/>
    <w:rsid w:val="00C858B7"/>
    <w:rsid w:val="00D93B53"/>
    <w:rsid w:val="00DB6DAB"/>
    <w:rsid w:val="00DC61C3"/>
    <w:rsid w:val="00DD0CE9"/>
    <w:rsid w:val="00DE36BD"/>
    <w:rsid w:val="00F62711"/>
    <w:rsid w:val="00FA526D"/>
    <w:rsid w:val="00FC353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9873FF-5338-4478-B5FF-228B6B3F9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0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7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3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03A0B-0A3F-47B1-A87B-B0BDFDB7D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Milner</dc:creator>
  <cp:keywords/>
  <dc:description/>
  <cp:lastModifiedBy>Danielle Wright</cp:lastModifiedBy>
  <cp:revision>2</cp:revision>
  <cp:lastPrinted>2017-04-17T11:54:00Z</cp:lastPrinted>
  <dcterms:created xsi:type="dcterms:W3CDTF">2017-04-17T11:55:00Z</dcterms:created>
  <dcterms:modified xsi:type="dcterms:W3CDTF">2017-04-17T11:55:00Z</dcterms:modified>
</cp:coreProperties>
</file>